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 3</w:t>
      </w:r>
      <w:r w:rsidR="00807231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7231">
        <w:rPr>
          <w:rFonts w:ascii="Times New Roman" w:hAnsi="Times New Roman" w:cs="Times New Roman"/>
          <w:b/>
          <w:sz w:val="32"/>
          <w:szCs w:val="32"/>
        </w:rPr>
        <w:t>пр-кт</w:t>
      </w:r>
      <w:proofErr w:type="spellEnd"/>
      <w:r w:rsidR="00807231">
        <w:rPr>
          <w:rFonts w:ascii="Times New Roman" w:hAnsi="Times New Roman" w:cs="Times New Roman"/>
          <w:b/>
          <w:sz w:val="32"/>
          <w:szCs w:val="32"/>
        </w:rPr>
        <w:t xml:space="preserve"> Труда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07231" w:rsidRDefault="00807231" w:rsidP="008072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07231">
        <w:rPr>
          <w:rFonts w:ascii="Times New Roman" w:hAnsi="Times New Roman" w:cs="Times New Roman"/>
          <w:sz w:val="32"/>
          <w:szCs w:val="32"/>
        </w:rPr>
        <w:t>Ремонт кровли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79408C"/>
    <w:rsid w:val="00807231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2022-06-28T07:15:00Z</dcterms:created>
  <dcterms:modified xsi:type="dcterms:W3CDTF">2022-06-29T07:17:00Z</dcterms:modified>
</cp:coreProperties>
</file>